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9" w:rsidRPr="00291109" w:rsidRDefault="00BE08E3" w:rsidP="00E47F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B7D28" w:rsidRPr="00291109">
        <w:rPr>
          <w:rFonts w:ascii="Times New Roman" w:hAnsi="Times New Roman"/>
          <w:sz w:val="20"/>
          <w:szCs w:val="20"/>
        </w:rPr>
        <w:t>KIRIKKALE İL MİLLİ EĞİTİM</w:t>
      </w:r>
      <w:r w:rsidR="00E31A29" w:rsidRPr="00291109">
        <w:rPr>
          <w:rFonts w:ascii="Times New Roman" w:hAnsi="Times New Roman"/>
          <w:sz w:val="20"/>
          <w:szCs w:val="20"/>
        </w:rPr>
        <w:t xml:space="preserve"> MÜDÜRLÜĞÜ</w:t>
      </w:r>
    </w:p>
    <w:p w:rsidR="00E31A29" w:rsidRPr="00291109" w:rsidRDefault="00811D95" w:rsidP="009054D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31A29" w:rsidRPr="00291109">
        <w:rPr>
          <w:rFonts w:ascii="Times New Roman" w:hAnsi="Times New Roman"/>
          <w:sz w:val="20"/>
          <w:szCs w:val="20"/>
        </w:rPr>
        <w:t>BANKA PROMOSYON İHALESİ BANKA YETKİLİSİ MEKTUBU</w:t>
      </w:r>
    </w:p>
    <w:p w:rsidR="00E31A29" w:rsidRPr="00291109" w:rsidRDefault="00E31A29" w:rsidP="00CE63AE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  <w:proofErr w:type="gramEnd"/>
      <w:r w:rsidRPr="00291109">
        <w:rPr>
          <w:rFonts w:ascii="Times New Roman" w:hAnsi="Times New Roman"/>
          <w:sz w:val="20"/>
          <w:szCs w:val="20"/>
        </w:rPr>
        <w:t>BANKASI</w:t>
      </w:r>
    </w:p>
    <w:p w:rsidR="00E31A29" w:rsidRPr="00291109" w:rsidRDefault="00E31A29" w:rsidP="00CE63AE">
      <w:pPr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Sayı :</w:t>
      </w:r>
      <w:r w:rsidR="00FB7D28" w:rsidRPr="00291109">
        <w:rPr>
          <w:rFonts w:ascii="Times New Roman" w:hAnsi="Times New Roman"/>
          <w:sz w:val="20"/>
          <w:szCs w:val="20"/>
        </w:rPr>
        <w:t>840</w:t>
      </w:r>
      <w:proofErr w:type="gramEnd"/>
      <w:r w:rsidR="00FB7D28" w:rsidRPr="00291109">
        <w:rPr>
          <w:rFonts w:ascii="Times New Roman" w:hAnsi="Times New Roman"/>
          <w:sz w:val="20"/>
          <w:szCs w:val="20"/>
        </w:rPr>
        <w:t>/</w:t>
      </w:r>
    </w:p>
    <w:p w:rsidR="00E31A29" w:rsidRPr="00291109" w:rsidRDefault="00E31A29" w:rsidP="00CE63AE">
      <w:pPr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Konu :Banka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Yetkilisi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0"/>
      </w:tblGrid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1-Kurumun Adı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FB7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Kırıkkale İl Milli Eğitim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Müdürlüğü</w:t>
            </w: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A) Adresi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291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D28" w:rsidRP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Fabrikalar Mah. Ulubatlı Hasan Cad. B Blok No39   </w:t>
            </w:r>
            <w:r w:rsid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   </w:t>
            </w:r>
            <w:r w:rsidR="00FB7D28" w:rsidRP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>71100 Merkez/KIRIKKALE</w:t>
            </w:r>
          </w:p>
        </w:tc>
      </w:tr>
      <w:tr w:rsidR="00FB7D28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B) Telefon ve Faks Numarası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 w:rsidP="000C5D57">
            <w:pPr>
              <w:rPr>
                <w:rFonts w:ascii="Times New Roman" w:hAnsi="Times New Roman"/>
                <w:sz w:val="20"/>
                <w:szCs w:val="20"/>
              </w:rPr>
            </w:pPr>
            <w:r w:rsidRP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YENİ VALİLİK BİNASI 0(318) 224 61 07 / 08 0(318) 222 01 33/44 </w:t>
            </w:r>
          </w:p>
        </w:tc>
      </w:tr>
      <w:tr w:rsidR="00FB7D28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2-İhale Konusu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BE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811D9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BA3331" w:rsidRPr="00BA3331">
              <w:rPr>
                <w:rFonts w:ascii="Times New Roman" w:hAnsi="Times New Roman"/>
                <w:sz w:val="20"/>
                <w:szCs w:val="20"/>
                <w:lang w:eastAsia="tr-TR"/>
              </w:rPr>
              <w:t>Kırıkkale  İl</w:t>
            </w:r>
            <w:proofErr w:type="gramEnd"/>
            <w:r w:rsidR="00BA3331" w:rsidRPr="00BA333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Milli Eğitim Müdürlüğü Personeli ve Bağlı </w:t>
            </w:r>
            <w:r w:rsidR="00BE08E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</w:t>
            </w:r>
            <w:r w:rsidR="00BA3331" w:rsidRPr="00BA3331">
              <w:rPr>
                <w:rFonts w:ascii="Times New Roman" w:hAnsi="Times New Roman"/>
                <w:sz w:val="20"/>
                <w:szCs w:val="20"/>
                <w:lang w:eastAsia="tr-TR"/>
              </w:rPr>
              <w:t>Okul/Kurumlarda Görev Yapan Okul Müdürü, Müdür Yardımcıları, Öğretmenler, Memurlar, 696 Sayılı KHK ile geçen Taşeron İşçiler, Daimi</w:t>
            </w:r>
            <w:r w:rsidR="00BE08E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Süreli</w:t>
            </w:r>
            <w:r w:rsidR="00BA3331" w:rsidRPr="00BA333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İşçiler ve </w:t>
            </w:r>
            <w:r w:rsidR="00BA333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4-B Personellerin 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Maaş ve diğer ek ödeme ilgili Banka            Promosyon İhalesi </w:t>
            </w:r>
          </w:p>
        </w:tc>
      </w:tr>
      <w:tr w:rsidR="00E31A29" w:rsidRPr="00291109" w:rsidTr="00BE08E3">
        <w:trPr>
          <w:trHeight w:val="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3-İhale Usulü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:Herhangi bir ihale kanuna tabi olmayan   ‘’Kapalı Zarf ve Açık Artırma Usulü’’</w:t>
            </w: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4-Kurumdaki Çalışan Personel Sayısı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09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9B1BC5">
              <w:rPr>
                <w:rFonts w:ascii="Times New Roman" w:hAnsi="Times New Roman"/>
                <w:sz w:val="20"/>
                <w:szCs w:val="20"/>
                <w:lang w:eastAsia="tr-TR"/>
              </w:rPr>
              <w:t>3720</w:t>
            </w:r>
          </w:p>
        </w:tc>
      </w:tr>
      <w:tr w:rsidR="00E31A29" w:rsidRPr="00291109" w:rsidTr="00FB7D28">
        <w:trPr>
          <w:trHeight w:val="75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BE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5-Kurum Personelinin Yıllık Nakit                  </w:t>
            </w:r>
            <w:r w:rsidR="00A4372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72F" w:rsidRPr="00996737" w:rsidRDefault="00E31A29" w:rsidP="00A4372F">
            <w:pPr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291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BDD">
              <w:rPr>
                <w:rFonts w:ascii="Times New Roman" w:hAnsi="Times New Roman"/>
                <w:sz w:val="18"/>
                <w:szCs w:val="18"/>
                <w:lang w:eastAsia="tr-TR"/>
              </w:rPr>
              <w:t>Şartname Ekinde Bel</w:t>
            </w:r>
            <w:r w:rsidR="009B1BC5">
              <w:rPr>
                <w:rFonts w:ascii="Times New Roman" w:hAnsi="Times New Roman"/>
                <w:sz w:val="18"/>
                <w:szCs w:val="18"/>
                <w:lang w:eastAsia="tr-TR"/>
              </w:rPr>
              <w:t>irtilmiştir.</w:t>
            </w:r>
            <w:bookmarkStart w:id="0" w:name="_GoBack"/>
            <w:bookmarkEnd w:id="0"/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6-Promosyon İhalesi Toplantı Yeri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Kırıkkale İl Milli Eğitim 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Müdürlüğü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3.Kat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Toplantı </w:t>
            </w:r>
            <w:r w:rsidR="009967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Salonu</w:t>
            </w:r>
            <w:proofErr w:type="gramEnd"/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7-İhale </w:t>
            </w:r>
            <w:r w:rsidRPr="00291109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Kararı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29" w:rsidRPr="00291109" w:rsidRDefault="009B1BC5" w:rsidP="009B1BC5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: 26/02</w:t>
            </w:r>
            <w:r w:rsidR="000C5D57">
              <w:rPr>
                <w:rFonts w:ascii="Times New Roman" w:hAnsi="Times New Roman"/>
                <w:sz w:val="20"/>
                <w:szCs w:val="20"/>
                <w:lang w:eastAsia="tr-TR"/>
              </w:rPr>
              <w:t>/</w:t>
            </w:r>
            <w:proofErr w:type="gramStart"/>
            <w:r w:rsidR="000C5D57">
              <w:rPr>
                <w:rFonts w:ascii="Times New Roman" w:hAnsi="Times New Roman"/>
                <w:sz w:val="20"/>
                <w:szCs w:val="20"/>
                <w:lang w:eastAsia="tr-TR"/>
              </w:rPr>
              <w:t>2020</w:t>
            </w:r>
            <w:r w:rsidR="00E31A29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996737">
              <w:rPr>
                <w:rFonts w:ascii="Times New Roman" w:hAnsi="Times New Roman"/>
                <w:sz w:val="20"/>
                <w:szCs w:val="20"/>
                <w:lang w:eastAsia="tr-TR"/>
              </w:rPr>
              <w:t>Çarşamba</w:t>
            </w:r>
            <w:proofErr w:type="gramEnd"/>
            <w:r w:rsidR="00E31A29"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 xml:space="preserve">  günü,  saat  1</w:t>
            </w:r>
            <w:r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7</w:t>
            </w:r>
            <w:r w:rsidR="00E31A29"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:00</w:t>
            </w: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8-Promosyon İhalesi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996737">
            <w:pPr>
              <w:rPr>
                <w:rFonts w:ascii="Times New Roman" w:hAnsi="Times New Roman"/>
                <w:sz w:val="20"/>
                <w:szCs w:val="20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9B1BC5">
              <w:rPr>
                <w:rFonts w:ascii="Times New Roman" w:hAnsi="Times New Roman"/>
                <w:sz w:val="20"/>
                <w:szCs w:val="20"/>
                <w:lang w:eastAsia="tr-TR"/>
              </w:rPr>
              <w:t>26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/0</w:t>
            </w:r>
            <w:r w:rsidR="009B1BC5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  <w:r w:rsidR="000C5D57">
              <w:rPr>
                <w:rFonts w:ascii="Times New Roman" w:hAnsi="Times New Roman"/>
                <w:sz w:val="20"/>
                <w:szCs w:val="20"/>
                <w:lang w:eastAsia="tr-TR"/>
              </w:rPr>
              <w:t>/</w:t>
            </w:r>
            <w:proofErr w:type="gramStart"/>
            <w:r w:rsidR="000C5D57">
              <w:rPr>
                <w:rFonts w:ascii="Times New Roman" w:hAnsi="Times New Roman"/>
                <w:sz w:val="20"/>
                <w:szCs w:val="20"/>
                <w:lang w:eastAsia="tr-TR"/>
              </w:rPr>
              <w:t>2020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</w:t>
            </w:r>
            <w:r w:rsidR="00996737">
              <w:rPr>
                <w:rFonts w:ascii="Times New Roman" w:hAnsi="Times New Roman"/>
                <w:sz w:val="20"/>
                <w:szCs w:val="20"/>
                <w:lang w:eastAsia="tr-TR"/>
              </w:rPr>
              <w:t>Çarşamba</w:t>
            </w:r>
            <w:proofErr w:type="gramEnd"/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 xml:space="preserve">  günü,  saat  1</w:t>
            </w:r>
            <w:r w:rsidR="00FE0FA4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0</w:t>
            </w:r>
            <w:r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:00</w:t>
            </w:r>
          </w:p>
        </w:tc>
      </w:tr>
    </w:tbl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>BANKA PROMOSYONU İHALE KOMİSYONU BAŞKANLIĞINA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 xml:space="preserve">1- Bankasını temsil etmeye ve onun adına hareket etmeye tam yetkili olarak ve verilen tüm yeterlik 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şartlarını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ve bilgilerini gözden geçirip tamamını anlayarak Banka Promosyon İhalesi yeterlik için 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değerlendirmek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üzere başvurmaktayız.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>2- Banka Promosyonu İhale Komisyonu daha fazla bilgi için bankamızla irtibat kurabilir.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>3- Aşağıdaki isim ve imzalar Bankamız adına hareket etmeye tam yetkilidirler.</w:t>
      </w:r>
      <w:r w:rsidR="00FB7D28" w:rsidRPr="00291109">
        <w:rPr>
          <w:rFonts w:ascii="Times New Roman" w:hAnsi="Times New Roman"/>
          <w:sz w:val="20"/>
          <w:szCs w:val="20"/>
        </w:rPr>
        <w:t xml:space="preserve"> </w:t>
      </w:r>
      <w:r w:rsidRPr="00291109">
        <w:rPr>
          <w:rFonts w:ascii="Times New Roman" w:hAnsi="Times New Roman"/>
          <w:sz w:val="20"/>
          <w:szCs w:val="20"/>
        </w:rPr>
        <w:t xml:space="preserve">İmza sahipleri olarak </w:t>
      </w:r>
    </w:p>
    <w:p w:rsidR="00E31A29" w:rsidRPr="00291109" w:rsidRDefault="00E31A29" w:rsidP="00CE63AE">
      <w:pPr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başvurudaki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taahhüt ve bilgilerin tam,</w:t>
      </w:r>
      <w:r w:rsidR="00FE0FA4">
        <w:rPr>
          <w:rFonts w:ascii="Times New Roman" w:hAnsi="Times New Roman"/>
          <w:sz w:val="20"/>
          <w:szCs w:val="20"/>
        </w:rPr>
        <w:t xml:space="preserve"> </w:t>
      </w:r>
      <w:r w:rsidRPr="00291109">
        <w:rPr>
          <w:rFonts w:ascii="Times New Roman" w:hAnsi="Times New Roman"/>
          <w:sz w:val="20"/>
          <w:szCs w:val="20"/>
        </w:rPr>
        <w:t>gerçek ve her detayı ile doğru olduğunu bildiririz.</w:t>
      </w:r>
    </w:p>
    <w:tbl>
      <w:tblPr>
        <w:tblW w:w="948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2580"/>
        <w:gridCol w:w="3100"/>
        <w:gridCol w:w="2720"/>
      </w:tblGrid>
      <w:tr w:rsidR="00E31A29" w:rsidRPr="00291109" w:rsidTr="005755ED">
        <w:trPr>
          <w:trHeight w:val="55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Sıra </w:t>
            </w:r>
            <w:proofErr w:type="spellStart"/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Bankadaki Görevi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İmzası</w:t>
            </w:r>
          </w:p>
        </w:tc>
      </w:tr>
      <w:tr w:rsidR="00E31A29" w:rsidRPr="00291109" w:rsidTr="005755ED">
        <w:trPr>
          <w:trHeight w:val="59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1.Yetkili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1A29" w:rsidRPr="00291109" w:rsidTr="005755ED">
        <w:trPr>
          <w:trHeight w:val="56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2.Yetkili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1A29" w:rsidRPr="00291109" w:rsidTr="005755ED">
        <w:trPr>
          <w:trHeight w:val="41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3.Yetkili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31A29" w:rsidRPr="00291109" w:rsidRDefault="00E31A29" w:rsidP="00CE63AE">
      <w:pPr>
        <w:pStyle w:val="AralkYok"/>
        <w:tabs>
          <w:tab w:val="left" w:pos="7290"/>
          <w:tab w:val="right" w:pos="9072"/>
        </w:tabs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ab/>
        <w:t xml:space="preserve">    Adı Soyadı</w:t>
      </w:r>
    </w:p>
    <w:p w:rsidR="00E31A29" w:rsidRPr="00291109" w:rsidRDefault="00E31A29" w:rsidP="00CE63AE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…………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Bankası Yetkilisi</w:t>
      </w:r>
    </w:p>
    <w:sectPr w:rsidR="00E31A29" w:rsidRPr="00291109" w:rsidSect="00E47F8F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76" w:rsidRDefault="006C0976" w:rsidP="00CE63AE">
      <w:pPr>
        <w:spacing w:after="0" w:line="240" w:lineRule="auto"/>
      </w:pPr>
      <w:r>
        <w:separator/>
      </w:r>
    </w:p>
  </w:endnote>
  <w:endnote w:type="continuationSeparator" w:id="0">
    <w:p w:rsidR="006C0976" w:rsidRDefault="006C0976" w:rsidP="00CE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76" w:rsidRDefault="006C0976" w:rsidP="00CE63AE">
      <w:pPr>
        <w:spacing w:after="0" w:line="240" w:lineRule="auto"/>
      </w:pPr>
      <w:r>
        <w:separator/>
      </w:r>
    </w:p>
  </w:footnote>
  <w:footnote w:type="continuationSeparator" w:id="0">
    <w:p w:rsidR="006C0976" w:rsidRDefault="006C0976" w:rsidP="00CE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29" w:rsidRDefault="00E31A29">
    <w:pPr>
      <w:pStyle w:val="stbilgi"/>
    </w:pPr>
  </w:p>
  <w:p w:rsidR="00E31A29" w:rsidRDefault="00E31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E"/>
    <w:rsid w:val="00053DD9"/>
    <w:rsid w:val="0009053D"/>
    <w:rsid w:val="000B1233"/>
    <w:rsid w:val="000B1A0C"/>
    <w:rsid w:val="000C5D57"/>
    <w:rsid w:val="00111169"/>
    <w:rsid w:val="00122547"/>
    <w:rsid w:val="00163C2D"/>
    <w:rsid w:val="0018678E"/>
    <w:rsid w:val="001A2A23"/>
    <w:rsid w:val="001A77E5"/>
    <w:rsid w:val="001E6E8C"/>
    <w:rsid w:val="001F36E1"/>
    <w:rsid w:val="00217B41"/>
    <w:rsid w:val="002208EA"/>
    <w:rsid w:val="00291109"/>
    <w:rsid w:val="00305F86"/>
    <w:rsid w:val="00373713"/>
    <w:rsid w:val="003C2120"/>
    <w:rsid w:val="003C52AB"/>
    <w:rsid w:val="003F0A11"/>
    <w:rsid w:val="003F2F2F"/>
    <w:rsid w:val="00433FA1"/>
    <w:rsid w:val="00474F02"/>
    <w:rsid w:val="005005AA"/>
    <w:rsid w:val="00531F90"/>
    <w:rsid w:val="005755ED"/>
    <w:rsid w:val="005802B9"/>
    <w:rsid w:val="005C1425"/>
    <w:rsid w:val="00674C29"/>
    <w:rsid w:val="006C0976"/>
    <w:rsid w:val="006D51DD"/>
    <w:rsid w:val="00714F0D"/>
    <w:rsid w:val="00730050"/>
    <w:rsid w:val="007F4390"/>
    <w:rsid w:val="00811D95"/>
    <w:rsid w:val="00817D63"/>
    <w:rsid w:val="00843CC8"/>
    <w:rsid w:val="008967C8"/>
    <w:rsid w:val="008B55BA"/>
    <w:rsid w:val="008D731C"/>
    <w:rsid w:val="008F446A"/>
    <w:rsid w:val="009054D2"/>
    <w:rsid w:val="009132ED"/>
    <w:rsid w:val="00947731"/>
    <w:rsid w:val="00996737"/>
    <w:rsid w:val="009B1BC5"/>
    <w:rsid w:val="009B2FBB"/>
    <w:rsid w:val="009F03CF"/>
    <w:rsid w:val="00A4372F"/>
    <w:rsid w:val="00BA3331"/>
    <w:rsid w:val="00BD0835"/>
    <w:rsid w:val="00BE08E3"/>
    <w:rsid w:val="00BE1BDD"/>
    <w:rsid w:val="00C361E3"/>
    <w:rsid w:val="00C539EE"/>
    <w:rsid w:val="00CA5712"/>
    <w:rsid w:val="00CD12DC"/>
    <w:rsid w:val="00CD2045"/>
    <w:rsid w:val="00CD7D5C"/>
    <w:rsid w:val="00CE63AE"/>
    <w:rsid w:val="00D31887"/>
    <w:rsid w:val="00D35AB7"/>
    <w:rsid w:val="00D61F9E"/>
    <w:rsid w:val="00DD67B9"/>
    <w:rsid w:val="00E31A29"/>
    <w:rsid w:val="00E47F8F"/>
    <w:rsid w:val="00E6680A"/>
    <w:rsid w:val="00EA1286"/>
    <w:rsid w:val="00EC7099"/>
    <w:rsid w:val="00F17219"/>
    <w:rsid w:val="00F31C9D"/>
    <w:rsid w:val="00F35FF2"/>
    <w:rsid w:val="00F63FD7"/>
    <w:rsid w:val="00FB7D28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D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E63AE"/>
    <w:rPr>
      <w:lang w:eastAsia="en-US"/>
    </w:rPr>
  </w:style>
  <w:style w:type="paragraph" w:styleId="stbilgi">
    <w:name w:val="header"/>
    <w:basedOn w:val="Normal"/>
    <w:link w:val="s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E63A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E63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D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E63AE"/>
    <w:rPr>
      <w:lang w:eastAsia="en-US"/>
    </w:rPr>
  </w:style>
  <w:style w:type="paragraph" w:styleId="stbilgi">
    <w:name w:val="header"/>
    <w:basedOn w:val="Normal"/>
    <w:link w:val="s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E63A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E63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 MÜDÜRLÜĞÜ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MÜDÜRLÜĞÜ</dc:title>
  <dc:creator>ASM</dc:creator>
  <cp:lastModifiedBy>BilalULGER</cp:lastModifiedBy>
  <cp:revision>25</cp:revision>
  <cp:lastPrinted>2020-02-20T12:23:00Z</cp:lastPrinted>
  <dcterms:created xsi:type="dcterms:W3CDTF">2015-11-18T09:55:00Z</dcterms:created>
  <dcterms:modified xsi:type="dcterms:W3CDTF">2020-02-20T12:23:00Z</dcterms:modified>
</cp:coreProperties>
</file>