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B8" w:rsidRDefault="007F42B8"/>
    <w:p w:rsidR="007F42B8" w:rsidRDefault="007F42B8" w:rsidP="007F42B8">
      <w:pPr>
        <w:pStyle w:val="AralkYok"/>
      </w:pPr>
      <w:r>
        <w:t>1-Taşınır Mal İşlemleri – Çıkış İşlemi – Kayıttan Düşme Menüsü aç.</w:t>
      </w:r>
    </w:p>
    <w:p w:rsidR="007F42B8" w:rsidRDefault="007F42B8" w:rsidP="007F42B8">
      <w:pPr>
        <w:pStyle w:val="AralkYok"/>
      </w:pPr>
      <w:r>
        <w:t>2-Tif tipini Taşınır İşlem Fişi seçiniz.</w:t>
      </w:r>
    </w:p>
    <w:p w:rsidR="007F42B8" w:rsidRDefault="007F42B8"/>
    <w:p w:rsidR="007F42B8" w:rsidRDefault="007F42B8">
      <w:r>
        <w:rPr>
          <w:noProof/>
          <w:lang w:eastAsia="tr-TR"/>
        </w:rPr>
        <w:drawing>
          <wp:inline distT="0" distB="0" distL="0" distR="0" wp14:anchorId="5310B1D8" wp14:editId="6A29C2B8">
            <wp:extent cx="5760720" cy="324048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B8" w:rsidRDefault="007F42B8"/>
    <w:p w:rsidR="007F42B8" w:rsidRDefault="007F42B8" w:rsidP="007F42B8">
      <w:pPr>
        <w:pStyle w:val="AralkYok"/>
        <w:rPr>
          <w:u w:val="single"/>
        </w:rPr>
      </w:pPr>
      <w:r>
        <w:t xml:space="preserve">3-Malzeme Ekle butonu ile depo ekranını aç. </w:t>
      </w:r>
      <w:r w:rsidRPr="007F42B8">
        <w:t>Aşağıdaki ekran</w:t>
      </w:r>
      <w:r>
        <w:rPr>
          <w:u w:val="single"/>
        </w:rPr>
        <w:t xml:space="preserve"> </w:t>
      </w:r>
    </w:p>
    <w:p w:rsidR="007F42B8" w:rsidRDefault="007F42B8" w:rsidP="007F42B8">
      <w:pPr>
        <w:pStyle w:val="AralkYok"/>
      </w:pPr>
      <w:r>
        <w:t xml:space="preserve">4- hurdaya ayıracağın malzemenin üzerini tıkla, hurdaya ayıracağın miktarı girmek için İşlem </w:t>
      </w:r>
      <w:proofErr w:type="spellStart"/>
      <w:r>
        <w:t>Mik</w:t>
      </w:r>
      <w:proofErr w:type="spellEnd"/>
      <w:r>
        <w:t xml:space="preserve">. Yazan sütünün üzerinde çift tıkla hurdaya ayıracağın miktarı oraya gir. Sağ </w:t>
      </w:r>
      <w:proofErr w:type="spellStart"/>
      <w:r>
        <w:t>tarafdan</w:t>
      </w:r>
      <w:proofErr w:type="spellEnd"/>
      <w:r>
        <w:t xml:space="preserve"> açılan pencereden sicil seç. </w:t>
      </w:r>
      <w:proofErr w:type="spellStart"/>
      <w:r>
        <w:t>Aşağıada</w:t>
      </w:r>
      <w:proofErr w:type="spellEnd"/>
      <w:r>
        <w:t xml:space="preserve"> gösterilmiştir. Başka malzemeler var ise bu maddeyi üst üste tekrarla.</w:t>
      </w:r>
    </w:p>
    <w:p w:rsidR="007F42B8" w:rsidRDefault="007F42B8" w:rsidP="007F42B8">
      <w:pPr>
        <w:pStyle w:val="AralkYok"/>
      </w:pPr>
    </w:p>
    <w:p w:rsidR="007F42B8" w:rsidRPr="007F42B8" w:rsidRDefault="007F42B8" w:rsidP="007F42B8">
      <w:pPr>
        <w:pStyle w:val="AralkYok"/>
      </w:pPr>
      <w:r>
        <w:rPr>
          <w:noProof/>
          <w:lang w:eastAsia="tr-TR"/>
        </w:rPr>
        <w:drawing>
          <wp:inline distT="0" distB="0" distL="0" distR="0" wp14:anchorId="62E54082" wp14:editId="1F725E54">
            <wp:extent cx="5760720" cy="324048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B8" w:rsidRDefault="007F42B8">
      <w:r>
        <w:lastRenderedPageBreak/>
        <w:t xml:space="preserve">5- Malzeme eklem işlemi tamamlandıktan sonra, aynı pencerenin altında yer alan </w:t>
      </w:r>
      <w:proofErr w:type="spellStart"/>
      <w:r>
        <w:t>Mlz</w:t>
      </w:r>
      <w:proofErr w:type="spellEnd"/>
      <w:r>
        <w:t xml:space="preserve">. Ekle butonu tıkla. Aşağıdaki ekranda göründüğü gibi gelen küçük ekranda </w:t>
      </w:r>
      <w:proofErr w:type="spellStart"/>
      <w:r>
        <w:t>melzemeleri</w:t>
      </w:r>
      <w:proofErr w:type="spellEnd"/>
      <w:r>
        <w:t xml:space="preserve"> çentikle ve devam tuşuna basınız.</w:t>
      </w:r>
    </w:p>
    <w:p w:rsidR="007F42B8" w:rsidRDefault="007F42B8"/>
    <w:p w:rsidR="007F42B8" w:rsidRDefault="007F42B8">
      <w:r>
        <w:rPr>
          <w:noProof/>
          <w:lang w:eastAsia="tr-TR"/>
        </w:rPr>
        <w:drawing>
          <wp:inline distT="0" distB="0" distL="0" distR="0" wp14:anchorId="78E66642" wp14:editId="3F91F3FA">
            <wp:extent cx="5760720" cy="324048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B8" w:rsidRDefault="007F42B8"/>
    <w:p w:rsidR="007F42B8" w:rsidRDefault="007F42B8">
      <w:r>
        <w:t xml:space="preserve">6- Ana menüye malzemeler eklenmiş oldu. </w:t>
      </w:r>
      <w:proofErr w:type="gramStart"/>
      <w:r>
        <w:t>Aşağıda göründüğü gibi.</w:t>
      </w:r>
      <w:proofErr w:type="gramEnd"/>
    </w:p>
    <w:p w:rsidR="007F42B8" w:rsidRDefault="007F42B8">
      <w:r>
        <w:rPr>
          <w:noProof/>
          <w:lang w:eastAsia="tr-TR"/>
        </w:rPr>
        <w:drawing>
          <wp:inline distT="0" distB="0" distL="0" distR="0" wp14:anchorId="26403379" wp14:editId="79F20E49">
            <wp:extent cx="5760720" cy="3240482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B8" w:rsidRDefault="007F42B8"/>
    <w:p w:rsidR="007F42B8" w:rsidRDefault="007F42B8">
      <w:r>
        <w:lastRenderedPageBreak/>
        <w:t xml:space="preserve">7- kayıttan düşme nedenini giriniz. </w:t>
      </w:r>
    </w:p>
    <w:p w:rsidR="007F42B8" w:rsidRDefault="007F42B8">
      <w:r>
        <w:t>8-</w:t>
      </w:r>
      <w:r w:rsidR="0025050E">
        <w:t>Kayıttan Düşme Sonucunda Yapılacak İşleme diğer deyiniz.</w:t>
      </w:r>
    </w:p>
    <w:p w:rsidR="0025050E" w:rsidRDefault="0025050E">
      <w:r>
        <w:rPr>
          <w:noProof/>
          <w:lang w:eastAsia="tr-TR"/>
        </w:rPr>
        <w:drawing>
          <wp:inline distT="0" distB="0" distL="0" distR="0" wp14:anchorId="691DACAE" wp14:editId="46152C99">
            <wp:extent cx="5760720" cy="324048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0E" w:rsidRDefault="0025050E"/>
    <w:p w:rsidR="0025050E" w:rsidRDefault="0025050E" w:rsidP="0025050E">
      <w:r>
        <w:t xml:space="preserve">9- Ana menünün altında yer alan Kaydet butonunu tıklayarak Kayıttan Düşme ve </w:t>
      </w:r>
      <w:proofErr w:type="spellStart"/>
      <w:r>
        <w:t>Tefklif</w:t>
      </w:r>
      <w:proofErr w:type="spellEnd"/>
      <w:r>
        <w:t xml:space="preserve"> onay tutanağını oluştur.</w:t>
      </w:r>
      <w:r w:rsidR="00433FCF">
        <w:t xml:space="preserve"> </w:t>
      </w:r>
      <w:r>
        <w:t xml:space="preserve">Aşağıdaki menü gelir. </w:t>
      </w:r>
    </w:p>
    <w:p w:rsidR="0025050E" w:rsidRDefault="0025050E" w:rsidP="0025050E">
      <w:r>
        <w:rPr>
          <w:noProof/>
          <w:lang w:eastAsia="tr-TR"/>
        </w:rPr>
        <w:drawing>
          <wp:inline distT="0" distB="0" distL="0" distR="0" wp14:anchorId="243D97A2" wp14:editId="0917E381">
            <wp:extent cx="5760720" cy="3240482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0E" w:rsidRDefault="0025050E" w:rsidP="0025050E"/>
    <w:p w:rsidR="0025050E" w:rsidRDefault="0025050E" w:rsidP="0025050E"/>
    <w:p w:rsidR="0025050E" w:rsidRDefault="0025050E" w:rsidP="0025050E">
      <w:r>
        <w:lastRenderedPageBreak/>
        <w:t xml:space="preserve">10-Bu menüden Tutanak Rapor gösteri tıklayarak tutanağı aç. </w:t>
      </w:r>
      <w:proofErr w:type="gramStart"/>
      <w:r>
        <w:t xml:space="preserve">Aşağıdaki ekranda olduğu gibi. </w:t>
      </w:r>
      <w:proofErr w:type="gramEnd"/>
      <w:r w:rsidR="001A21FD">
        <w:t>Tutanaktan en az iki nüsha çıktı al. Biri okul birisi defterdarlık için.</w:t>
      </w:r>
      <w:r w:rsidR="008A5F1D">
        <w:t xml:space="preserve"> </w:t>
      </w:r>
      <w:bookmarkStart w:id="0" w:name="_GoBack"/>
      <w:bookmarkEnd w:id="0"/>
      <w:r w:rsidR="001A21FD">
        <w:t xml:space="preserve">Bundan sonra tutanağın ilgili kısımları imzalanacak. </w:t>
      </w:r>
    </w:p>
    <w:p w:rsidR="0025050E" w:rsidRDefault="0025050E" w:rsidP="0025050E">
      <w:r>
        <w:rPr>
          <w:noProof/>
          <w:lang w:eastAsia="tr-TR"/>
        </w:rPr>
        <w:drawing>
          <wp:inline distT="0" distB="0" distL="0" distR="0" wp14:anchorId="126CB8DD" wp14:editId="6B0A8842">
            <wp:extent cx="5760720" cy="324048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0E" w:rsidRDefault="0025050E" w:rsidP="0025050E"/>
    <w:p w:rsidR="001A21FD" w:rsidRDefault="001A21FD" w:rsidP="0025050E">
      <w:r>
        <w:t xml:space="preserve">12- </w:t>
      </w:r>
      <w:proofErr w:type="spellStart"/>
      <w:r>
        <w:t>Tif</w:t>
      </w:r>
      <w:proofErr w:type="spellEnd"/>
      <w:r>
        <w:t xml:space="preserve"> oluştur butonu ile </w:t>
      </w:r>
      <w:proofErr w:type="spellStart"/>
      <w:r>
        <w:t>tif</w:t>
      </w:r>
      <w:proofErr w:type="spellEnd"/>
      <w:r>
        <w:t xml:space="preserve"> oluşacak. Onaysız oluşan </w:t>
      </w:r>
      <w:proofErr w:type="spellStart"/>
      <w:r>
        <w:t>tife</w:t>
      </w:r>
      <w:proofErr w:type="spellEnd"/>
      <w:r>
        <w:t xml:space="preserve"> onay verilecek. Oluşan onaylı </w:t>
      </w:r>
      <w:proofErr w:type="spellStart"/>
      <w:r>
        <w:t>tif</w:t>
      </w:r>
      <w:proofErr w:type="spellEnd"/>
      <w:r>
        <w:t xml:space="preserve"> </w:t>
      </w:r>
      <w:proofErr w:type="spellStart"/>
      <w:r>
        <w:t>HYS’ye</w:t>
      </w:r>
      <w:proofErr w:type="spellEnd"/>
      <w:r>
        <w:t xml:space="preserve"> gönderilecek. </w:t>
      </w:r>
      <w:proofErr w:type="spellStart"/>
      <w:r>
        <w:t>HYS’den</w:t>
      </w:r>
      <w:proofErr w:type="spellEnd"/>
      <w:r>
        <w:t xml:space="preserve"> Muhasebe Birimine gönder yapılarak Defterdarlık hesaplarından düşürülmesi sağlanacaktır. </w:t>
      </w:r>
    </w:p>
    <w:p w:rsidR="0025050E" w:rsidRDefault="0025050E" w:rsidP="0025050E"/>
    <w:sectPr w:rsidR="00250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760F5"/>
    <w:multiLevelType w:val="hybridMultilevel"/>
    <w:tmpl w:val="674A16E6"/>
    <w:lvl w:ilvl="0" w:tplc="466C19D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2B8"/>
    <w:rsid w:val="001A21FD"/>
    <w:rsid w:val="0025050E"/>
    <w:rsid w:val="00433FCF"/>
    <w:rsid w:val="007F42B8"/>
    <w:rsid w:val="008A5F1D"/>
    <w:rsid w:val="008E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F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42B8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F42B8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2505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F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42B8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F42B8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250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</dc:creator>
  <cp:lastModifiedBy>Hakan DOLU</cp:lastModifiedBy>
  <cp:revision>3</cp:revision>
  <dcterms:created xsi:type="dcterms:W3CDTF">2014-05-12T08:10:00Z</dcterms:created>
  <dcterms:modified xsi:type="dcterms:W3CDTF">2014-12-30T14:22:00Z</dcterms:modified>
</cp:coreProperties>
</file>